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D9375" w14:textId="63DE9457" w:rsidR="00CE13FE" w:rsidRPr="00EA20D9" w:rsidRDefault="00CE13FE" w:rsidP="00857D07">
      <w:pPr>
        <w:jc w:val="center"/>
        <w:rPr>
          <w:rFonts w:ascii="Cambria" w:hAnsi="Cambria"/>
          <w:b/>
          <w:bCs/>
          <w:sz w:val="22"/>
          <w:szCs w:val="22"/>
          <w:lang w:val="ru-RU"/>
        </w:rPr>
      </w:pPr>
      <w:r w:rsidRPr="00EA20D9">
        <w:rPr>
          <w:rFonts w:ascii="Cambria" w:hAnsi="Cambria"/>
          <w:b/>
          <w:bCs/>
          <w:sz w:val="22"/>
          <w:szCs w:val="22"/>
          <w:lang w:val="ru-RU"/>
        </w:rPr>
        <w:t xml:space="preserve">Политика использования файлов </w:t>
      </w:r>
      <w:r w:rsidRPr="00EA20D9">
        <w:rPr>
          <w:rFonts w:ascii="Cambria" w:hAnsi="Cambria"/>
          <w:b/>
          <w:bCs/>
          <w:sz w:val="22"/>
          <w:szCs w:val="22"/>
        </w:rPr>
        <w:t>cookies</w:t>
      </w:r>
    </w:p>
    <w:p w14:paraId="26E7F099" w14:textId="6D42A5BF" w:rsidR="00CE13FE" w:rsidRPr="00EA20D9" w:rsidRDefault="00857D07" w:rsidP="003D3FAF">
      <w:p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Настоящая Политика использования файлов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 xml:space="preserve"> применяется дополнительно с общей Политикой </w:t>
      </w:r>
      <w:r w:rsidR="00E726EB">
        <w:rPr>
          <w:rFonts w:ascii="Cambria" w:hAnsi="Cambria"/>
          <w:sz w:val="22"/>
          <w:szCs w:val="22"/>
          <w:lang w:val="ru-RU"/>
        </w:rPr>
        <w:t>по работе с персональными данными</w:t>
      </w:r>
      <w:r w:rsidRPr="00EA20D9">
        <w:rPr>
          <w:rFonts w:ascii="Cambria" w:hAnsi="Cambria"/>
          <w:sz w:val="22"/>
          <w:szCs w:val="22"/>
          <w:lang w:val="ru-RU"/>
        </w:rPr>
        <w:t>, применяемой на сайте ООО «СТРАТУС» и расположенной по адресу: [</w:t>
      </w:r>
      <w:r w:rsidR="004457A7" w:rsidRPr="004457A7">
        <w:rPr>
          <w:rFonts w:ascii="Cambria" w:hAnsi="Cambria"/>
          <w:sz w:val="22"/>
          <w:szCs w:val="22"/>
          <w:lang w:val="ru-RU"/>
        </w:rPr>
        <w:t>https://uavprofsim.com/documents/</w:t>
      </w:r>
      <w:r w:rsidRPr="00EA20D9">
        <w:rPr>
          <w:rFonts w:ascii="Cambria" w:hAnsi="Cambria"/>
          <w:sz w:val="22"/>
          <w:szCs w:val="22"/>
          <w:highlight w:val="yellow"/>
          <w:lang w:val="ru-RU"/>
        </w:rPr>
        <w:t>.</w:t>
      </w:r>
    </w:p>
    <w:p w14:paraId="2A1F3309" w14:textId="66C1B455" w:rsidR="00857D07" w:rsidRPr="00EA20D9" w:rsidRDefault="00857D07" w:rsidP="003D3FAF">
      <w:p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Настоящая Политика регулирует виды файлов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 xml:space="preserve">, которые используются на </w:t>
      </w:r>
      <w:r w:rsidR="008D0A05" w:rsidRPr="00EA20D9">
        <w:rPr>
          <w:rFonts w:ascii="Cambria" w:hAnsi="Cambria"/>
          <w:sz w:val="22"/>
          <w:szCs w:val="22"/>
          <w:lang w:val="ru-RU"/>
        </w:rPr>
        <w:t xml:space="preserve">сайте </w:t>
      </w:r>
      <w:r w:rsidR="008D0A05" w:rsidRPr="004457A7">
        <w:rPr>
          <w:rFonts w:ascii="Cambria" w:hAnsi="Cambria"/>
          <w:sz w:val="22"/>
          <w:szCs w:val="22"/>
          <w:lang w:val="ru-RU"/>
        </w:rPr>
        <w:t>[</w:t>
      </w:r>
      <w:r w:rsidR="000B6878" w:rsidRPr="004457A7">
        <w:rPr>
          <w:rFonts w:ascii="Cambria" w:hAnsi="Cambria"/>
          <w:sz w:val="22"/>
          <w:szCs w:val="22"/>
          <w:lang w:val="ru-RU"/>
        </w:rPr>
        <w:t>uavprofsim.com</w:t>
      </w:r>
      <w:r w:rsidR="008D0A05" w:rsidRPr="004457A7">
        <w:rPr>
          <w:rFonts w:ascii="Cambria" w:hAnsi="Cambria"/>
          <w:sz w:val="22"/>
          <w:szCs w:val="22"/>
          <w:lang w:val="ru-RU"/>
        </w:rPr>
        <w:t>], цели и порядок</w:t>
      </w:r>
      <w:r w:rsidR="008D0A05" w:rsidRPr="00EA20D9">
        <w:rPr>
          <w:rFonts w:ascii="Cambria" w:hAnsi="Cambria"/>
          <w:sz w:val="22"/>
          <w:szCs w:val="22"/>
          <w:lang w:val="ru-RU"/>
        </w:rPr>
        <w:t xml:space="preserve"> их использования.</w:t>
      </w:r>
    </w:p>
    <w:p w14:paraId="73650BC0" w14:textId="77777777" w:rsidR="008D0A05" w:rsidRPr="00EA20D9" w:rsidRDefault="008D0A05">
      <w:pPr>
        <w:rPr>
          <w:rFonts w:ascii="Cambria" w:hAnsi="Cambria"/>
          <w:sz w:val="22"/>
          <w:szCs w:val="22"/>
          <w:lang w:val="ru-RU"/>
        </w:rPr>
      </w:pPr>
    </w:p>
    <w:p w14:paraId="4DC59FB2" w14:textId="5ADEB83A" w:rsidR="00F1464A" w:rsidRPr="00EA20D9" w:rsidRDefault="00F1464A" w:rsidP="00815652">
      <w:pPr>
        <w:pStyle w:val="a4"/>
        <w:numPr>
          <w:ilvl w:val="0"/>
          <w:numId w:val="5"/>
        </w:numPr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EA20D9">
        <w:rPr>
          <w:rFonts w:ascii="Cambria" w:hAnsi="Cambria"/>
          <w:b/>
          <w:bCs/>
          <w:sz w:val="22"/>
          <w:szCs w:val="22"/>
          <w:lang w:val="ru-RU"/>
        </w:rPr>
        <w:t>Термины</w:t>
      </w:r>
    </w:p>
    <w:p w14:paraId="00C2F8B6" w14:textId="066B9E18" w:rsidR="00F1464A" w:rsidRPr="00DC720F" w:rsidRDefault="00F1464A" w:rsidP="00815652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561056">
        <w:rPr>
          <w:rFonts w:ascii="Cambria" w:hAnsi="Cambria"/>
          <w:b/>
          <w:bCs/>
          <w:sz w:val="22"/>
          <w:szCs w:val="22"/>
          <w:lang w:val="ru-RU"/>
        </w:rPr>
        <w:t>Владелец Сайта</w:t>
      </w:r>
      <w:r w:rsidRPr="00EA20D9">
        <w:rPr>
          <w:rFonts w:ascii="Cambria" w:hAnsi="Cambria"/>
          <w:sz w:val="22"/>
          <w:szCs w:val="22"/>
          <w:lang w:val="ru-RU"/>
        </w:rPr>
        <w:t xml:space="preserve"> – Общество с ограниченной </w:t>
      </w:r>
      <w:r w:rsidRPr="00DC720F">
        <w:rPr>
          <w:rFonts w:ascii="Cambria" w:hAnsi="Cambria"/>
          <w:sz w:val="22"/>
          <w:szCs w:val="22"/>
          <w:lang w:val="ru-RU"/>
        </w:rPr>
        <w:t xml:space="preserve">ответственностью «СТРАТУС» </w:t>
      </w:r>
      <w:r w:rsidR="00F51585" w:rsidRPr="00DC720F">
        <w:rPr>
          <w:rFonts w:ascii="Cambria" w:hAnsi="Cambria"/>
          <w:sz w:val="22"/>
          <w:szCs w:val="22"/>
          <w:lang w:val="ru-RU"/>
        </w:rPr>
        <w:t xml:space="preserve">ОГРН: 1223900003800, ИНН 3906412175, </w:t>
      </w:r>
      <w:r w:rsidR="00F51585" w:rsidRPr="00DC720F">
        <w:rPr>
          <w:rFonts w:ascii="Cambria" w:hAnsi="Cambria" w:cs="Times New Roman"/>
          <w:sz w:val="22"/>
          <w:szCs w:val="22"/>
          <w:lang w:val="ru-RU"/>
        </w:rPr>
        <w:t xml:space="preserve">Адрес: 236022, Калининградская </w:t>
      </w:r>
      <w:proofErr w:type="spellStart"/>
      <w:r w:rsidR="00F51585" w:rsidRPr="00DC720F">
        <w:rPr>
          <w:rFonts w:ascii="Cambria" w:hAnsi="Cambria" w:cs="Times New Roman"/>
          <w:sz w:val="22"/>
          <w:szCs w:val="22"/>
          <w:lang w:val="ru-RU"/>
        </w:rPr>
        <w:t>обл</w:t>
      </w:r>
      <w:proofErr w:type="spellEnd"/>
      <w:r w:rsidR="00F51585" w:rsidRPr="00DC720F">
        <w:rPr>
          <w:rFonts w:ascii="Cambria" w:hAnsi="Cambria" w:cs="Times New Roman"/>
          <w:sz w:val="22"/>
          <w:szCs w:val="22"/>
          <w:lang w:val="ru-RU"/>
        </w:rPr>
        <w:t xml:space="preserve">, Калининград г, Советский </w:t>
      </w:r>
      <w:proofErr w:type="spellStart"/>
      <w:r w:rsidR="00F51585" w:rsidRPr="00DC720F">
        <w:rPr>
          <w:rFonts w:ascii="Cambria" w:hAnsi="Cambria"/>
          <w:sz w:val="22"/>
          <w:szCs w:val="22"/>
          <w:lang w:val="ru-RU"/>
        </w:rPr>
        <w:t>пр-кт</w:t>
      </w:r>
      <w:proofErr w:type="spellEnd"/>
      <w:r w:rsidR="00F51585" w:rsidRPr="00DC720F">
        <w:rPr>
          <w:rFonts w:ascii="Cambria" w:hAnsi="Cambria"/>
          <w:sz w:val="22"/>
          <w:szCs w:val="22"/>
          <w:lang w:val="ru-RU"/>
        </w:rPr>
        <w:t>, дом 18, этаж 1, помещение II.</w:t>
      </w:r>
    </w:p>
    <w:p w14:paraId="49240044" w14:textId="497C9874" w:rsidR="00F1464A" w:rsidRPr="004457A7" w:rsidRDefault="00F1464A" w:rsidP="00815652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561056">
        <w:rPr>
          <w:rFonts w:ascii="Cambria" w:hAnsi="Cambria"/>
          <w:b/>
          <w:bCs/>
          <w:sz w:val="22"/>
          <w:szCs w:val="22"/>
          <w:lang w:val="ru-RU"/>
        </w:rPr>
        <w:t>Пользователь</w:t>
      </w:r>
      <w:r w:rsidRPr="00EA20D9">
        <w:rPr>
          <w:rFonts w:ascii="Cambria" w:hAnsi="Cambria"/>
          <w:sz w:val="22"/>
          <w:szCs w:val="22"/>
          <w:lang w:val="ru-RU"/>
        </w:rPr>
        <w:t xml:space="preserve"> – любое физическое или </w:t>
      </w:r>
      <w:r w:rsidRPr="004457A7">
        <w:rPr>
          <w:rFonts w:ascii="Cambria" w:hAnsi="Cambria"/>
          <w:sz w:val="22"/>
          <w:szCs w:val="22"/>
          <w:lang w:val="ru-RU"/>
        </w:rPr>
        <w:t>юридическое лицо, находящееся в любой юрисдикции и использующее Сайт или получившее к нему доступ.</w:t>
      </w:r>
    </w:p>
    <w:p w14:paraId="338012F4" w14:textId="5F503B30" w:rsidR="00F1464A" w:rsidRPr="004457A7" w:rsidRDefault="00F1464A" w:rsidP="00F51585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4457A7">
        <w:rPr>
          <w:rFonts w:ascii="Cambria" w:hAnsi="Cambria"/>
          <w:b/>
          <w:bCs/>
          <w:sz w:val="22"/>
          <w:szCs w:val="22"/>
          <w:lang w:val="ru-RU"/>
        </w:rPr>
        <w:t>Сайт</w:t>
      </w:r>
      <w:r w:rsidRPr="004457A7">
        <w:rPr>
          <w:rFonts w:ascii="Cambria" w:hAnsi="Cambria"/>
          <w:sz w:val="22"/>
          <w:szCs w:val="22"/>
          <w:lang w:val="ru-RU"/>
        </w:rPr>
        <w:t xml:space="preserve"> – Сайт в сети Интернет, размещенный по адресу: [</w:t>
      </w:r>
      <w:r w:rsidR="00F51585" w:rsidRPr="004457A7">
        <w:rPr>
          <w:rFonts w:ascii="Cambria" w:hAnsi="Cambria"/>
          <w:sz w:val="22"/>
          <w:szCs w:val="22"/>
          <w:lang w:val="ru-RU"/>
        </w:rPr>
        <w:t>uavprofsim.com</w:t>
      </w:r>
      <w:r w:rsidRPr="004457A7">
        <w:rPr>
          <w:rFonts w:ascii="Cambria" w:hAnsi="Cambria"/>
          <w:sz w:val="22"/>
          <w:szCs w:val="22"/>
          <w:lang w:val="ru-RU"/>
        </w:rPr>
        <w:t>]</w:t>
      </w:r>
    </w:p>
    <w:p w14:paraId="2D09CD35" w14:textId="542ABB2E" w:rsidR="00A22A64" w:rsidRPr="00EA20D9" w:rsidRDefault="00F1464A" w:rsidP="00815652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4457A7">
        <w:rPr>
          <w:rFonts w:ascii="Cambria" w:hAnsi="Cambria"/>
          <w:b/>
          <w:bCs/>
          <w:sz w:val="22"/>
          <w:szCs w:val="22"/>
          <w:lang w:val="ru-RU"/>
        </w:rPr>
        <w:t xml:space="preserve">Файлы </w:t>
      </w:r>
      <w:r w:rsidRPr="004457A7">
        <w:rPr>
          <w:rFonts w:ascii="Cambria" w:hAnsi="Cambria"/>
          <w:b/>
          <w:bCs/>
          <w:sz w:val="22"/>
          <w:szCs w:val="22"/>
        </w:rPr>
        <w:t>cookies</w:t>
      </w:r>
      <w:r w:rsidRPr="004457A7">
        <w:rPr>
          <w:rFonts w:ascii="Cambria" w:hAnsi="Cambria"/>
          <w:sz w:val="22"/>
          <w:szCs w:val="22"/>
          <w:lang w:val="ru-RU"/>
        </w:rPr>
        <w:t xml:space="preserve"> - </w:t>
      </w:r>
      <w:r w:rsidRPr="004457A7">
        <w:rPr>
          <w:rFonts w:ascii="Cambria" w:hAnsi="Cambria" w:cs="Times New Roman"/>
          <w:sz w:val="22"/>
          <w:szCs w:val="22"/>
          <w:lang w:val="ru-RU"/>
        </w:rPr>
        <w:t xml:space="preserve">небольшой фрагмент данных, который отправляется сервером Сайта и хранится на Вашем устройстве с целью оптимизации работы </w:t>
      </w:r>
      <w:r w:rsidR="00CF6D10" w:rsidRPr="004457A7">
        <w:rPr>
          <w:rFonts w:ascii="Cambria" w:hAnsi="Cambria" w:cs="Times New Roman"/>
          <w:sz w:val="22"/>
          <w:szCs w:val="22"/>
          <w:lang w:val="ru-RU"/>
        </w:rPr>
        <w:t>Сайта</w:t>
      </w:r>
      <w:r w:rsidR="00A22A64" w:rsidRPr="004457A7">
        <w:rPr>
          <w:rFonts w:ascii="Cambria" w:hAnsi="Cambria" w:cs="Times New Roman"/>
          <w:sz w:val="22"/>
          <w:szCs w:val="22"/>
          <w:lang w:val="ru-RU"/>
        </w:rPr>
        <w:t xml:space="preserve">. Для целей настоящей Политики в определение Файлы </w:t>
      </w:r>
      <w:r w:rsidR="00A22A64" w:rsidRPr="004457A7">
        <w:rPr>
          <w:rFonts w:ascii="Cambria" w:hAnsi="Cambria" w:cs="Times New Roman"/>
          <w:sz w:val="22"/>
          <w:szCs w:val="22"/>
        </w:rPr>
        <w:t>cookies</w:t>
      </w:r>
      <w:r w:rsidR="00A22A64" w:rsidRPr="004457A7">
        <w:rPr>
          <w:rFonts w:ascii="Cambria" w:hAnsi="Cambria" w:cs="Times New Roman"/>
          <w:sz w:val="22"/>
          <w:szCs w:val="22"/>
          <w:lang w:val="ru-RU"/>
        </w:rPr>
        <w:t xml:space="preserve"> включаются таже веб-</w:t>
      </w:r>
      <w:r w:rsidR="00A22A64" w:rsidRPr="00EA20D9">
        <w:rPr>
          <w:rFonts w:ascii="Cambria" w:hAnsi="Cambria" w:cs="Times New Roman"/>
          <w:sz w:val="22"/>
          <w:szCs w:val="22"/>
          <w:lang w:val="ru-RU"/>
        </w:rPr>
        <w:t xml:space="preserve">маяки (пиксельные теги) и иные подобные технологии. </w:t>
      </w:r>
    </w:p>
    <w:p w14:paraId="5A9CBFB6" w14:textId="77777777" w:rsidR="00815652" w:rsidRPr="00EA20D9" w:rsidRDefault="00815652" w:rsidP="00815652">
      <w:pPr>
        <w:pStyle w:val="a4"/>
        <w:ind w:left="792"/>
        <w:jc w:val="both"/>
        <w:rPr>
          <w:rFonts w:ascii="Cambria" w:hAnsi="Cambria"/>
          <w:sz w:val="22"/>
          <w:szCs w:val="22"/>
          <w:lang w:val="ru-RU"/>
        </w:rPr>
      </w:pPr>
    </w:p>
    <w:p w14:paraId="497AC468" w14:textId="0D1084DC" w:rsidR="00F1464A" w:rsidRPr="00EA20D9" w:rsidRDefault="00F1464A" w:rsidP="00815652">
      <w:pPr>
        <w:pStyle w:val="a4"/>
        <w:numPr>
          <w:ilvl w:val="0"/>
          <w:numId w:val="5"/>
        </w:numPr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EA20D9">
        <w:rPr>
          <w:rFonts w:ascii="Cambria" w:hAnsi="Cambria"/>
          <w:b/>
          <w:bCs/>
          <w:sz w:val="22"/>
          <w:szCs w:val="22"/>
          <w:lang w:val="ru-RU"/>
        </w:rPr>
        <w:t>Цели и сфера применения настоящей Политики</w:t>
      </w:r>
    </w:p>
    <w:p w14:paraId="3715BB09" w14:textId="2882216D" w:rsidR="00F1464A" w:rsidRPr="00EA20D9" w:rsidRDefault="00F1464A" w:rsidP="00815652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Целью настоящей Политики является информирование посетителей Сайта </w:t>
      </w:r>
      <w:r w:rsidR="00CF6D10" w:rsidRPr="00EA20D9">
        <w:rPr>
          <w:rFonts w:ascii="Cambria" w:hAnsi="Cambria"/>
          <w:sz w:val="22"/>
          <w:szCs w:val="22"/>
          <w:lang w:val="ru-RU"/>
        </w:rPr>
        <w:t xml:space="preserve">о видах используемых на Сайте Файлов </w:t>
      </w:r>
      <w:r w:rsidR="00CF6D10" w:rsidRPr="00EA20D9">
        <w:rPr>
          <w:rFonts w:ascii="Cambria" w:hAnsi="Cambria"/>
          <w:sz w:val="22"/>
          <w:szCs w:val="22"/>
        </w:rPr>
        <w:t>cookies</w:t>
      </w:r>
      <w:r w:rsidR="00CF6D10" w:rsidRPr="00EA20D9">
        <w:rPr>
          <w:rFonts w:ascii="Cambria" w:hAnsi="Cambria"/>
          <w:sz w:val="22"/>
          <w:szCs w:val="22"/>
          <w:lang w:val="ru-RU"/>
        </w:rPr>
        <w:t xml:space="preserve">, целях использования Файлов </w:t>
      </w:r>
      <w:r w:rsidR="00CF6D10" w:rsidRPr="00EA20D9">
        <w:rPr>
          <w:rFonts w:ascii="Cambria" w:hAnsi="Cambria"/>
          <w:sz w:val="22"/>
          <w:szCs w:val="22"/>
        </w:rPr>
        <w:t>cookies</w:t>
      </w:r>
      <w:r w:rsidR="00CF6D10" w:rsidRPr="00EA20D9">
        <w:rPr>
          <w:rFonts w:ascii="Cambria" w:hAnsi="Cambria"/>
          <w:sz w:val="22"/>
          <w:szCs w:val="22"/>
          <w:lang w:val="ru-RU"/>
        </w:rPr>
        <w:t xml:space="preserve"> Владельцем Сайта, способов их отключения и/или удаления с устройства Пользователя.</w:t>
      </w:r>
    </w:p>
    <w:p w14:paraId="492F16E0" w14:textId="7FE3D794" w:rsidR="00CF6D10" w:rsidRPr="00EA20D9" w:rsidRDefault="00CF6D10" w:rsidP="00815652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>Настоящая Политика пр</w:t>
      </w:r>
      <w:r w:rsidR="00A22A64" w:rsidRPr="00EA20D9">
        <w:rPr>
          <w:rFonts w:ascii="Cambria" w:hAnsi="Cambria"/>
          <w:sz w:val="22"/>
          <w:szCs w:val="22"/>
          <w:lang w:val="ru-RU"/>
        </w:rPr>
        <w:t>и</w:t>
      </w:r>
      <w:r w:rsidRPr="00EA20D9">
        <w:rPr>
          <w:rFonts w:ascii="Cambria" w:hAnsi="Cambria"/>
          <w:sz w:val="22"/>
          <w:szCs w:val="22"/>
          <w:lang w:val="ru-RU"/>
        </w:rPr>
        <w:t xml:space="preserve">меняется только к Сайту и не регулирует использование Файлов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 xml:space="preserve"> на сайтах третьих лиц, на которые можно перейти по ссылкам, размещенным на Сайте. Владелец Сайта не несет никакой ответственности за содержание таких сайтов третьих лиц и способы и условиях сбора и обработки на них персональных данных Пользователей, в том числе Файлов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>.</w:t>
      </w:r>
    </w:p>
    <w:p w14:paraId="3A64052E" w14:textId="77777777" w:rsidR="00822ED8" w:rsidRPr="00EA20D9" w:rsidRDefault="00CF6D10" w:rsidP="00815652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Продолжая использовать </w:t>
      </w:r>
      <w:r w:rsidR="00822ED8" w:rsidRPr="00EA20D9">
        <w:rPr>
          <w:rFonts w:ascii="Cambria" w:hAnsi="Cambria"/>
          <w:sz w:val="22"/>
          <w:szCs w:val="22"/>
          <w:lang w:val="ru-RU"/>
        </w:rPr>
        <w:t>Сайт, Пользователь выражает свое безоговорочное согласие с настоящей Политикой. В случае несогласия с Политикой Пользователь обязан прекратить использование Сайта.</w:t>
      </w:r>
    </w:p>
    <w:p w14:paraId="3DD561E1" w14:textId="77777777" w:rsidR="00815652" w:rsidRPr="00EA20D9" w:rsidRDefault="00815652" w:rsidP="00815652">
      <w:pPr>
        <w:pStyle w:val="a4"/>
        <w:ind w:left="792"/>
        <w:jc w:val="both"/>
        <w:rPr>
          <w:rFonts w:ascii="Cambria" w:hAnsi="Cambria"/>
          <w:sz w:val="22"/>
          <w:szCs w:val="22"/>
          <w:lang w:val="ru-RU"/>
        </w:rPr>
      </w:pPr>
    </w:p>
    <w:p w14:paraId="2C71ADE1" w14:textId="4350380D" w:rsidR="007B22B8" w:rsidRPr="00EA20D9" w:rsidRDefault="007B22B8" w:rsidP="00815652">
      <w:pPr>
        <w:pStyle w:val="a4"/>
        <w:numPr>
          <w:ilvl w:val="0"/>
          <w:numId w:val="5"/>
        </w:numPr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EA20D9">
        <w:rPr>
          <w:rFonts w:ascii="Cambria" w:hAnsi="Cambria"/>
          <w:b/>
          <w:bCs/>
          <w:sz w:val="22"/>
          <w:szCs w:val="22"/>
          <w:lang w:val="ru-RU"/>
        </w:rPr>
        <w:t xml:space="preserve">Виды используемых Файлов </w:t>
      </w:r>
      <w:r w:rsidRPr="00EA20D9">
        <w:rPr>
          <w:rFonts w:ascii="Cambria" w:hAnsi="Cambria"/>
          <w:b/>
          <w:bCs/>
          <w:sz w:val="22"/>
          <w:szCs w:val="22"/>
        </w:rPr>
        <w:t>cookies</w:t>
      </w:r>
    </w:p>
    <w:p w14:paraId="6FD5F1E5" w14:textId="4991BA1D" w:rsidR="002437AF" w:rsidRDefault="002437AF" w:rsidP="002437AF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>
        <w:rPr>
          <w:rFonts w:ascii="Cambria" w:hAnsi="Cambria"/>
          <w:sz w:val="22"/>
          <w:szCs w:val="22"/>
          <w:lang w:val="ru-RU"/>
        </w:rPr>
        <w:t xml:space="preserve">Используемые на Сайте Файлы </w:t>
      </w:r>
      <w:r>
        <w:rPr>
          <w:rFonts w:ascii="Cambria" w:hAnsi="Cambria"/>
          <w:sz w:val="22"/>
          <w:szCs w:val="22"/>
        </w:rPr>
        <w:t>cookies</w:t>
      </w:r>
      <w:r w:rsidRPr="002437AF">
        <w:rPr>
          <w:rFonts w:ascii="Cambria" w:hAnsi="Cambria"/>
          <w:sz w:val="22"/>
          <w:szCs w:val="22"/>
          <w:lang w:val="ru-RU"/>
        </w:rPr>
        <w:t xml:space="preserve"> </w:t>
      </w:r>
      <w:r>
        <w:rPr>
          <w:rFonts w:ascii="Cambria" w:hAnsi="Cambria"/>
          <w:sz w:val="22"/>
          <w:szCs w:val="22"/>
          <w:lang w:val="ru-RU"/>
        </w:rPr>
        <w:t>по сроку хранения подразделяются на</w:t>
      </w:r>
      <w:r w:rsidRPr="002437AF">
        <w:rPr>
          <w:rFonts w:ascii="Cambria" w:hAnsi="Cambria"/>
          <w:sz w:val="22"/>
          <w:szCs w:val="22"/>
          <w:lang w:val="ru-RU"/>
        </w:rPr>
        <w:t>:</w:t>
      </w:r>
    </w:p>
    <w:p w14:paraId="1AD378B0" w14:textId="7CE171C1" w:rsidR="002437AF" w:rsidRPr="00EA20D9" w:rsidRDefault="002437AF" w:rsidP="002437AF">
      <w:pPr>
        <w:pStyle w:val="a4"/>
        <w:numPr>
          <w:ilvl w:val="2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Сессионные Файлы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 xml:space="preserve"> – сохраняются в веб-браузере (ином веб-клиенте) Пользователя только на время активной сессии на Сайте (т.е. до закрытия Сайта или всего браузера).</w:t>
      </w:r>
    </w:p>
    <w:p w14:paraId="3DC9AC3D" w14:textId="77777777" w:rsidR="002437AF" w:rsidRPr="00EA20D9" w:rsidRDefault="002437AF" w:rsidP="002437AF">
      <w:pPr>
        <w:pStyle w:val="a4"/>
        <w:numPr>
          <w:ilvl w:val="2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Постоянные Файлы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 xml:space="preserve"> – сохраняются в веб-браузере (ином веб-клиенте) Пользователя в т.ч. после завершения активной сессии на Сайте в течение определенного периода (в т.ч. вплоть до их удаления). Данные Файлы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 xml:space="preserve"> обеспечивают запоминание пользовательских настроек на Сайте. </w:t>
      </w:r>
    </w:p>
    <w:p w14:paraId="0AE5EEDF" w14:textId="0D89BB68" w:rsidR="002437AF" w:rsidRDefault="002437AF" w:rsidP="007B22B8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>
        <w:rPr>
          <w:rFonts w:ascii="Cambria" w:hAnsi="Cambria"/>
          <w:sz w:val="22"/>
          <w:szCs w:val="22"/>
          <w:lang w:val="ru-RU"/>
        </w:rPr>
        <w:t xml:space="preserve">По назначению используемые на Сайте Файлы </w:t>
      </w:r>
      <w:r>
        <w:rPr>
          <w:rFonts w:ascii="Cambria" w:hAnsi="Cambria"/>
          <w:sz w:val="22"/>
          <w:szCs w:val="22"/>
        </w:rPr>
        <w:t>cookies</w:t>
      </w:r>
      <w:r w:rsidRPr="002437AF">
        <w:rPr>
          <w:rFonts w:ascii="Cambria" w:hAnsi="Cambria"/>
          <w:sz w:val="22"/>
          <w:szCs w:val="22"/>
          <w:lang w:val="ru-RU"/>
        </w:rPr>
        <w:t xml:space="preserve"> </w:t>
      </w:r>
      <w:r>
        <w:rPr>
          <w:rFonts w:ascii="Cambria" w:hAnsi="Cambria"/>
          <w:sz w:val="22"/>
          <w:szCs w:val="22"/>
          <w:lang w:val="ru-RU"/>
        </w:rPr>
        <w:t>подразделяются на</w:t>
      </w:r>
      <w:r w:rsidRPr="002437AF">
        <w:rPr>
          <w:rFonts w:ascii="Cambria" w:hAnsi="Cambria"/>
          <w:sz w:val="22"/>
          <w:szCs w:val="22"/>
          <w:lang w:val="ru-RU"/>
        </w:rPr>
        <w:t>:</w:t>
      </w:r>
    </w:p>
    <w:p w14:paraId="7D831574" w14:textId="6E4291F2" w:rsidR="007B22B8" w:rsidRPr="00EA20D9" w:rsidRDefault="007B22B8" w:rsidP="002437AF">
      <w:pPr>
        <w:pStyle w:val="a4"/>
        <w:numPr>
          <w:ilvl w:val="2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Технические Файлы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 xml:space="preserve"> – необходимы для корректной и бесперебойной работы и предоставления Пользователю полного функционала Сайта. В частности, использование технических Файлов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 xml:space="preserve"> требуется для </w:t>
      </w:r>
      <w:r w:rsidRPr="00EA20D9">
        <w:rPr>
          <w:rFonts w:ascii="Cambria" w:hAnsi="Cambria"/>
          <w:sz w:val="22"/>
          <w:szCs w:val="22"/>
          <w:lang w:val="ru-RU"/>
        </w:rPr>
        <w:lastRenderedPageBreak/>
        <w:t>регистрации Пользователя на Сайте и упрощения последующей авторизац</w:t>
      </w:r>
      <w:r w:rsidR="00C0260F" w:rsidRPr="00EA20D9">
        <w:rPr>
          <w:rFonts w:ascii="Cambria" w:hAnsi="Cambria"/>
          <w:sz w:val="22"/>
          <w:szCs w:val="22"/>
          <w:lang w:val="ru-RU"/>
        </w:rPr>
        <w:t>ии Пользователя.</w:t>
      </w:r>
    </w:p>
    <w:p w14:paraId="04CBCB0F" w14:textId="344F01BD" w:rsidR="00C0260F" w:rsidRPr="00EA20D9" w:rsidRDefault="00B26D4B" w:rsidP="002437AF">
      <w:pPr>
        <w:pStyle w:val="a4"/>
        <w:numPr>
          <w:ilvl w:val="2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Аналитические Файлы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 xml:space="preserve"> – необходимы для сбора информации о посещении Пользователем Сайта, пользовательском пути, возможных ошибок в работе Сайта</w:t>
      </w:r>
      <w:r w:rsidR="00B65B16" w:rsidRPr="00EA20D9">
        <w:rPr>
          <w:rFonts w:ascii="Cambria" w:hAnsi="Cambria"/>
          <w:sz w:val="22"/>
          <w:szCs w:val="22"/>
          <w:lang w:val="ru-RU"/>
        </w:rPr>
        <w:t xml:space="preserve">, статистических данных по работе Пользователей с Сайтом. </w:t>
      </w:r>
    </w:p>
    <w:p w14:paraId="472DE68A" w14:textId="00C1A9FA" w:rsidR="00B65B16" w:rsidRPr="00EA20D9" w:rsidRDefault="00B65B16" w:rsidP="002437AF">
      <w:pPr>
        <w:pStyle w:val="a4"/>
        <w:numPr>
          <w:ilvl w:val="2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Функциональные Файлы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 xml:space="preserve"> – помогают настраивать содержимое Сайта в соответствии с пожеланиями конкретного Пользователя и </w:t>
      </w:r>
      <w:r w:rsidR="0044106F" w:rsidRPr="00EA20D9">
        <w:rPr>
          <w:rFonts w:ascii="Cambria" w:hAnsi="Cambria"/>
          <w:sz w:val="22"/>
          <w:szCs w:val="22"/>
          <w:lang w:val="ru-RU"/>
        </w:rPr>
        <w:t>персонализировать пользовательский опыт на Сайте.</w:t>
      </w:r>
    </w:p>
    <w:p w14:paraId="0EB89102" w14:textId="772D25AD" w:rsidR="007B22B8" w:rsidRPr="00EA20D9" w:rsidRDefault="0044106F" w:rsidP="002437AF">
      <w:pPr>
        <w:pStyle w:val="a4"/>
        <w:numPr>
          <w:ilvl w:val="2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Маркетинговые Файлы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 xml:space="preserve"> – используются для сбора информации о предпочтениях Пользователей и оптимизации показа Пользователям информационных и рекламных сообщений и предложений. </w:t>
      </w:r>
      <w:r w:rsidR="002437AF">
        <w:rPr>
          <w:rFonts w:ascii="Cambria" w:hAnsi="Cambria"/>
          <w:sz w:val="22"/>
          <w:szCs w:val="22"/>
          <w:lang w:val="ru-RU"/>
        </w:rPr>
        <w:t>о</w:t>
      </w:r>
    </w:p>
    <w:p w14:paraId="7504E210" w14:textId="21EB75C2" w:rsidR="00C25EE9" w:rsidRPr="00EA20D9" w:rsidRDefault="00C25EE9" w:rsidP="002437AF">
      <w:pPr>
        <w:pStyle w:val="a4"/>
        <w:numPr>
          <w:ilvl w:val="2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Файлы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 xml:space="preserve"> третьих лиц – необходимы для сбора информации о посещении Сайта аналитическими платформами, предоставляющими соответствующие услуги Владельцу сайта, и/или предоставления с помощью третьих лиц информационного, маркетингового или рекламного контента на Сайте. </w:t>
      </w:r>
    </w:p>
    <w:p w14:paraId="1A570386" w14:textId="35E094D4" w:rsidR="000D5147" w:rsidRPr="00EA20D9" w:rsidRDefault="000D5147" w:rsidP="00E968D7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На сайте используется служба веб-аналитики </w:t>
      </w:r>
      <w:proofErr w:type="spellStart"/>
      <w:r w:rsidRPr="00EA20D9">
        <w:rPr>
          <w:rFonts w:ascii="Cambria" w:hAnsi="Cambria"/>
          <w:sz w:val="22"/>
          <w:szCs w:val="22"/>
          <w:lang w:val="ru-RU"/>
        </w:rPr>
        <w:t>Яндекс.Метрика</w:t>
      </w:r>
      <w:proofErr w:type="spellEnd"/>
      <w:r w:rsidRPr="00EA20D9">
        <w:rPr>
          <w:rFonts w:ascii="Cambria" w:hAnsi="Cambria"/>
          <w:sz w:val="22"/>
          <w:szCs w:val="22"/>
          <w:lang w:val="ru-RU"/>
        </w:rPr>
        <w:t>, принадлежащая ООО «</w:t>
      </w:r>
      <w:r w:rsidR="0090325C" w:rsidRPr="00EA20D9">
        <w:rPr>
          <w:rFonts w:ascii="Cambria" w:hAnsi="Cambria"/>
          <w:sz w:val="22"/>
          <w:szCs w:val="22"/>
          <w:lang w:val="ru-RU"/>
        </w:rPr>
        <w:t>ЯНДЕКС</w:t>
      </w:r>
      <w:r w:rsidRPr="00EA20D9">
        <w:rPr>
          <w:rFonts w:ascii="Cambria" w:hAnsi="Cambria"/>
          <w:sz w:val="22"/>
          <w:szCs w:val="22"/>
          <w:lang w:val="ru-RU"/>
        </w:rPr>
        <w:t>», 119021, Россия, Москва, ул. Л. Толстого, 16, которая помогает собирать и анализировать информацию об активности Пользователей на сайте</w:t>
      </w:r>
      <w:r w:rsidR="005A10DF" w:rsidRPr="00EA20D9">
        <w:rPr>
          <w:rFonts w:ascii="Cambria" w:hAnsi="Cambria"/>
          <w:sz w:val="22"/>
          <w:szCs w:val="22"/>
          <w:lang w:val="ru-RU"/>
        </w:rPr>
        <w:t>, отслеживать источники трафика и рекламы без идентификации конкретных Пользователей. Данная информация передается ООО «Яндекс» и хранится на его собственных серверах для последующей обработки, целью которой является составление отчетов об использовании сайта и предоставления иных услуг в соответстви</w:t>
      </w:r>
      <w:r w:rsidR="00E0375E" w:rsidRPr="00EA20D9">
        <w:rPr>
          <w:rFonts w:ascii="Cambria" w:hAnsi="Cambria"/>
          <w:sz w:val="22"/>
          <w:szCs w:val="22"/>
          <w:lang w:val="ru-RU"/>
        </w:rPr>
        <w:t>и</w:t>
      </w:r>
      <w:r w:rsidR="005A10DF" w:rsidRPr="00EA20D9">
        <w:rPr>
          <w:rFonts w:ascii="Cambria" w:hAnsi="Cambria"/>
          <w:sz w:val="22"/>
          <w:szCs w:val="22"/>
          <w:lang w:val="ru-RU"/>
        </w:rPr>
        <w:t xml:space="preserve"> с условиями сервиса </w:t>
      </w:r>
      <w:proofErr w:type="spellStart"/>
      <w:r w:rsidR="005A10DF" w:rsidRPr="00EA20D9">
        <w:rPr>
          <w:rFonts w:ascii="Cambria" w:hAnsi="Cambria"/>
          <w:sz w:val="22"/>
          <w:szCs w:val="22"/>
          <w:lang w:val="ru-RU"/>
        </w:rPr>
        <w:t>Яндекс.Метрика</w:t>
      </w:r>
      <w:proofErr w:type="spellEnd"/>
      <w:r w:rsidR="005A10DF" w:rsidRPr="00EA20D9">
        <w:rPr>
          <w:rFonts w:ascii="Cambria" w:hAnsi="Cambria"/>
          <w:sz w:val="22"/>
          <w:szCs w:val="22"/>
          <w:lang w:val="ru-RU"/>
        </w:rPr>
        <w:t xml:space="preserve">. Пользователь может отказаться от использования Файлов </w:t>
      </w:r>
      <w:r w:rsidR="005A10DF" w:rsidRPr="00EA20D9">
        <w:rPr>
          <w:rFonts w:ascii="Cambria" w:hAnsi="Cambria"/>
          <w:sz w:val="22"/>
          <w:szCs w:val="22"/>
        </w:rPr>
        <w:t>cookies</w:t>
      </w:r>
      <w:r w:rsidR="005A10DF" w:rsidRPr="00EA20D9">
        <w:rPr>
          <w:rFonts w:ascii="Cambria" w:hAnsi="Cambria"/>
          <w:sz w:val="22"/>
          <w:szCs w:val="22"/>
          <w:lang w:val="ru-RU"/>
        </w:rPr>
        <w:t xml:space="preserve">, используемых </w:t>
      </w:r>
      <w:proofErr w:type="spellStart"/>
      <w:r w:rsidR="005A10DF" w:rsidRPr="00EA20D9">
        <w:rPr>
          <w:rFonts w:ascii="Cambria" w:hAnsi="Cambria"/>
          <w:sz w:val="22"/>
          <w:szCs w:val="22"/>
          <w:lang w:val="ru-RU"/>
        </w:rPr>
        <w:t>Яндекс.Метрика</w:t>
      </w:r>
      <w:proofErr w:type="spellEnd"/>
      <w:r w:rsidR="005A10DF" w:rsidRPr="00EA20D9">
        <w:rPr>
          <w:rFonts w:ascii="Cambria" w:hAnsi="Cambria"/>
          <w:sz w:val="22"/>
          <w:szCs w:val="22"/>
          <w:lang w:val="ru-RU"/>
        </w:rPr>
        <w:t xml:space="preserve">, установив </w:t>
      </w:r>
      <w:proofErr w:type="spellStart"/>
      <w:r w:rsidR="005A10DF" w:rsidRPr="00EA20D9">
        <w:rPr>
          <w:rFonts w:ascii="Cambria" w:hAnsi="Cambria"/>
          <w:sz w:val="22"/>
          <w:szCs w:val="22"/>
          <w:lang w:val="ru-RU"/>
        </w:rPr>
        <w:t>Блокировщик</w:t>
      </w:r>
      <w:proofErr w:type="spellEnd"/>
      <w:r w:rsidR="005A10DF" w:rsidRPr="00EA20D9">
        <w:rPr>
          <w:rFonts w:ascii="Cambria" w:hAnsi="Cambria"/>
          <w:sz w:val="22"/>
          <w:szCs w:val="22"/>
          <w:lang w:val="ru-RU"/>
        </w:rPr>
        <w:t xml:space="preserve"> Яндекс Метрики (</w:t>
      </w:r>
      <w:hyperlink r:id="rId7" w:history="1">
        <w:proofErr w:type="gramStart"/>
        <w:r w:rsidR="005A10DF" w:rsidRPr="00EA20D9">
          <w:rPr>
            <w:rFonts w:ascii="Cambria" w:hAnsi="Cambria"/>
            <w:sz w:val="22"/>
            <w:szCs w:val="22"/>
            <w:lang w:val="ru-RU"/>
          </w:rPr>
          <w:t>https://yandex.com/support/metrica/general/opt-out.html?lang=ru</w:t>
        </w:r>
      </w:hyperlink>
      <w:r w:rsidR="005A10DF" w:rsidRPr="00EA20D9">
        <w:rPr>
          <w:rFonts w:ascii="Cambria" w:hAnsi="Cambria"/>
          <w:sz w:val="22"/>
          <w:szCs w:val="22"/>
          <w:lang w:val="ru-RU"/>
        </w:rPr>
        <w:t xml:space="preserve"> )</w:t>
      </w:r>
      <w:proofErr w:type="gramEnd"/>
      <w:r w:rsidR="005A10DF" w:rsidRPr="00EA20D9">
        <w:rPr>
          <w:rFonts w:ascii="Cambria" w:hAnsi="Cambria"/>
          <w:sz w:val="22"/>
          <w:szCs w:val="22"/>
          <w:lang w:val="ru-RU"/>
        </w:rPr>
        <w:t>.</w:t>
      </w:r>
    </w:p>
    <w:p w14:paraId="09C1703F" w14:textId="40312794" w:rsidR="00E0375E" w:rsidRPr="00EA20D9" w:rsidRDefault="005A10DF" w:rsidP="00E0375E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На сайте используется служба веб-аналитики </w:t>
      </w:r>
      <w:r w:rsidR="00E0375E" w:rsidRPr="00EA20D9">
        <w:rPr>
          <w:rFonts w:ascii="Cambria" w:hAnsi="Cambria"/>
          <w:sz w:val="22"/>
          <w:szCs w:val="22"/>
          <w:lang w:val="ru-RU"/>
        </w:rPr>
        <w:t>Google Analytics, службу веб-аналитики</w:t>
      </w:r>
      <w:r w:rsidR="00E0375E" w:rsidRPr="00EA20D9">
        <w:rPr>
          <w:rFonts w:ascii="Cambria" w:hAnsi="Cambria"/>
          <w:color w:val="414141"/>
          <w:sz w:val="22"/>
          <w:szCs w:val="22"/>
          <w:shd w:val="clear" w:color="auto" w:fill="FFFFFF"/>
          <w:lang w:val="ru-RU"/>
        </w:rPr>
        <w:t xml:space="preserve"> </w:t>
      </w:r>
      <w:r w:rsidR="00E0375E" w:rsidRPr="00EA20D9">
        <w:rPr>
          <w:rFonts w:ascii="Cambria" w:hAnsi="Cambria"/>
          <w:sz w:val="22"/>
          <w:szCs w:val="22"/>
          <w:lang w:val="ru-RU"/>
        </w:rPr>
        <w:t xml:space="preserve">Google Ireland Limited. которая помогает собирать и анализировать информацию об активности Пользователей на сайте, отслеживать источники трафика и рекламы без идентификации конкретных Пользователей. Данная информация передается Google Ireland Limited и хранится на его серверах. Пользователь может подробнее ознакомиться с условиями использования </w:t>
      </w:r>
      <w:r w:rsidR="00E0375E" w:rsidRPr="00EA20D9">
        <w:rPr>
          <w:rFonts w:ascii="Cambria" w:hAnsi="Cambria"/>
          <w:sz w:val="22"/>
          <w:szCs w:val="22"/>
        </w:rPr>
        <w:t>Google</w:t>
      </w:r>
      <w:r w:rsidR="00E0375E" w:rsidRPr="00EA20D9">
        <w:rPr>
          <w:rFonts w:ascii="Cambria" w:hAnsi="Cambria"/>
          <w:sz w:val="22"/>
          <w:szCs w:val="22"/>
          <w:lang w:val="ru-RU"/>
        </w:rPr>
        <w:t xml:space="preserve"> </w:t>
      </w:r>
      <w:r w:rsidR="00E0375E" w:rsidRPr="00EA20D9">
        <w:rPr>
          <w:rFonts w:ascii="Cambria" w:hAnsi="Cambria"/>
          <w:sz w:val="22"/>
          <w:szCs w:val="22"/>
        </w:rPr>
        <w:t>Analytics</w:t>
      </w:r>
      <w:r w:rsidR="00E0375E" w:rsidRPr="00EA20D9">
        <w:rPr>
          <w:rFonts w:ascii="Cambria" w:hAnsi="Cambria"/>
          <w:sz w:val="22"/>
          <w:szCs w:val="22"/>
          <w:lang w:val="ru-RU"/>
        </w:rPr>
        <w:t xml:space="preserve"> на официальном сайте: </w:t>
      </w:r>
      <w:hyperlink r:id="rId8" w:history="1">
        <w:r w:rsidR="00E0375E" w:rsidRPr="00EA20D9">
          <w:rPr>
            <w:rStyle w:val="a3"/>
            <w:rFonts w:ascii="Cambria" w:hAnsi="Cambria"/>
            <w:sz w:val="22"/>
            <w:szCs w:val="22"/>
            <w:lang w:val="ru-RU"/>
          </w:rPr>
          <w:t>https://marketingplatform.google.com/about/analytics/terms/ru/</w:t>
        </w:r>
      </w:hyperlink>
      <w:r w:rsidR="00E0375E" w:rsidRPr="00EA20D9">
        <w:rPr>
          <w:rFonts w:ascii="Cambria" w:hAnsi="Cambria"/>
          <w:sz w:val="22"/>
          <w:szCs w:val="22"/>
          <w:lang w:val="ru-RU"/>
        </w:rPr>
        <w:t xml:space="preserve">. </w:t>
      </w:r>
      <w:r w:rsidR="00C25EE9" w:rsidRPr="00EA20D9">
        <w:rPr>
          <w:rFonts w:ascii="Cambria" w:hAnsi="Cambria"/>
          <w:sz w:val="22"/>
          <w:szCs w:val="22"/>
          <w:lang w:val="ru-RU"/>
        </w:rPr>
        <w:t xml:space="preserve">Пользователь может отказаться от использования Файлов </w:t>
      </w:r>
      <w:r w:rsidR="00C25EE9" w:rsidRPr="00EA20D9">
        <w:rPr>
          <w:rFonts w:ascii="Cambria" w:hAnsi="Cambria"/>
          <w:sz w:val="22"/>
          <w:szCs w:val="22"/>
        </w:rPr>
        <w:t>cookies</w:t>
      </w:r>
      <w:r w:rsidR="00C25EE9" w:rsidRPr="00EA20D9">
        <w:rPr>
          <w:rFonts w:ascii="Cambria" w:hAnsi="Cambria"/>
          <w:sz w:val="22"/>
          <w:szCs w:val="22"/>
          <w:lang w:val="ru-RU"/>
        </w:rPr>
        <w:t>, используемых Google Analytics, установив Расширение для отключения Google Analytics (</w:t>
      </w:r>
      <w:proofErr w:type="gramStart"/>
      <w:r w:rsidR="00C25EE9" w:rsidRPr="00EA20D9">
        <w:rPr>
          <w:rFonts w:ascii="Cambria" w:hAnsi="Cambria"/>
          <w:sz w:val="22"/>
          <w:szCs w:val="22"/>
          <w:lang w:val="ru-RU"/>
        </w:rPr>
        <w:t>https://tools.google.com/dlpage/gaoptout/eula.html?hl=ru )</w:t>
      </w:r>
      <w:proofErr w:type="gramEnd"/>
      <w:r w:rsidR="00C25EE9" w:rsidRPr="00EA20D9">
        <w:rPr>
          <w:rFonts w:ascii="Cambria" w:hAnsi="Cambria"/>
          <w:sz w:val="22"/>
          <w:szCs w:val="22"/>
          <w:lang w:val="ru-RU"/>
        </w:rPr>
        <w:t>.</w:t>
      </w:r>
    </w:p>
    <w:p w14:paraId="1BA38E70" w14:textId="0F357786" w:rsidR="003D3FAF" w:rsidRPr="00EA20D9" w:rsidRDefault="003D3FAF" w:rsidP="00E0375E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Выбор Пользователем настроек Сайта по умолчанию путем нажатия кнопки «Принять» при первом заходе на сайт означает согласие с использованием всех видов Файлов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 xml:space="preserve">. </w:t>
      </w:r>
    </w:p>
    <w:p w14:paraId="1F4B3109" w14:textId="77777777" w:rsidR="000D5147" w:rsidRPr="00EA20D9" w:rsidRDefault="000D5147" w:rsidP="007B22B8">
      <w:pPr>
        <w:pStyle w:val="a4"/>
        <w:ind w:left="360"/>
        <w:jc w:val="both"/>
        <w:rPr>
          <w:rFonts w:ascii="Cambria" w:hAnsi="Cambria"/>
          <w:sz w:val="22"/>
          <w:szCs w:val="22"/>
          <w:lang w:val="ru-RU"/>
        </w:rPr>
      </w:pPr>
    </w:p>
    <w:p w14:paraId="5D7DB2A7" w14:textId="6A3FCB93" w:rsidR="00CF6D10" w:rsidRPr="00EA20D9" w:rsidRDefault="00815652" w:rsidP="007D510A">
      <w:pPr>
        <w:pStyle w:val="a4"/>
        <w:numPr>
          <w:ilvl w:val="0"/>
          <w:numId w:val="5"/>
        </w:numPr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EA20D9">
        <w:rPr>
          <w:rFonts w:ascii="Cambria" w:hAnsi="Cambria"/>
          <w:b/>
          <w:bCs/>
          <w:sz w:val="22"/>
          <w:szCs w:val="22"/>
          <w:lang w:val="ru-RU"/>
        </w:rPr>
        <w:t>Порядок и ц</w:t>
      </w:r>
      <w:r w:rsidR="00A22A64" w:rsidRPr="00EA20D9">
        <w:rPr>
          <w:rFonts w:ascii="Cambria" w:hAnsi="Cambria"/>
          <w:b/>
          <w:bCs/>
          <w:sz w:val="22"/>
          <w:szCs w:val="22"/>
          <w:lang w:val="ru-RU"/>
        </w:rPr>
        <w:t>ели использования Файлов cookies</w:t>
      </w:r>
    </w:p>
    <w:p w14:paraId="68954677" w14:textId="501FD1AB" w:rsidR="00A22A64" w:rsidRPr="00EA20D9" w:rsidRDefault="00815652" w:rsidP="007D510A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При открытии Пользователем Сайта веб-клиент Пользователя путем использования Файла cookies предоставляет Сайту определенную информацию о действиях Пользователя на Сайте и/или произведенных Пользователем настройках Сайта. </w:t>
      </w:r>
    </w:p>
    <w:p w14:paraId="4C1D868E" w14:textId="73602219" w:rsidR="00815652" w:rsidRPr="00EA20D9" w:rsidRDefault="00815652" w:rsidP="007D510A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>Использование Файлов cookies на Сайте необходимо для следующих целей:</w:t>
      </w:r>
    </w:p>
    <w:p w14:paraId="565EA268" w14:textId="251B3218" w:rsidR="00815652" w:rsidRPr="00EA20D9" w:rsidRDefault="00815652" w:rsidP="007D510A">
      <w:pPr>
        <w:pStyle w:val="a4"/>
        <w:numPr>
          <w:ilvl w:val="2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>обеспечение функционирования и безопасности Сайта, улучшение его работы;</w:t>
      </w:r>
    </w:p>
    <w:p w14:paraId="62242FF6" w14:textId="01681690" w:rsidR="0008620F" w:rsidRPr="00EA20D9" w:rsidRDefault="0008620F" w:rsidP="007D510A">
      <w:pPr>
        <w:pStyle w:val="a4"/>
        <w:numPr>
          <w:ilvl w:val="2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lastRenderedPageBreak/>
        <w:t>улучшение пользовательского опыта по работе с Сайтом, оптимизации дизайна и структуры Сайта с точки зрения его удобства и быстроты поиска Пользователем необходимой информации и совершения необходимых действий на Сайте;</w:t>
      </w:r>
    </w:p>
    <w:p w14:paraId="676DEBBB" w14:textId="1F5D8781" w:rsidR="00815652" w:rsidRPr="00EA20D9" w:rsidRDefault="00815652" w:rsidP="007D510A">
      <w:pPr>
        <w:pStyle w:val="a4"/>
        <w:numPr>
          <w:ilvl w:val="2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>регистрация Пользователя на Сайте и сохранение статуса авторизации Пользователя после регистрации</w:t>
      </w:r>
      <w:r w:rsidR="00EC491F" w:rsidRPr="00EA20D9">
        <w:rPr>
          <w:rFonts w:ascii="Cambria" w:hAnsi="Cambria"/>
          <w:sz w:val="22"/>
          <w:szCs w:val="22"/>
          <w:lang w:val="ru-RU"/>
        </w:rPr>
        <w:t xml:space="preserve">, а также идентификация Пользователя при каждом новом заходе на Сайт (распознавание устройства и/или браузера Пользователя, сохранение настроек браузера и/или экрана Пользователя, сохранение логина и пароля </w:t>
      </w:r>
      <w:r w:rsidR="004C136F" w:rsidRPr="00EA20D9">
        <w:rPr>
          <w:rFonts w:ascii="Cambria" w:hAnsi="Cambria"/>
          <w:sz w:val="22"/>
          <w:szCs w:val="22"/>
          <w:lang w:val="ru-RU"/>
        </w:rPr>
        <w:t>для авторизации на Сайте)</w:t>
      </w:r>
      <w:r w:rsidRPr="00EA20D9">
        <w:rPr>
          <w:rFonts w:ascii="Cambria" w:hAnsi="Cambria"/>
          <w:sz w:val="22"/>
          <w:szCs w:val="22"/>
          <w:lang w:val="ru-RU"/>
        </w:rPr>
        <w:t>;</w:t>
      </w:r>
    </w:p>
    <w:p w14:paraId="496A248F" w14:textId="25588A0E" w:rsidR="0008620F" w:rsidRPr="00EA20D9" w:rsidRDefault="0008620F" w:rsidP="007D510A">
      <w:pPr>
        <w:pStyle w:val="a4"/>
        <w:numPr>
          <w:ilvl w:val="2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>сбор и анализ информации об использовании Сайта Пользователями, пользовательских сессий, формирования статистики использования Сайта, анализ посещаемости Сайта Пользователями;</w:t>
      </w:r>
    </w:p>
    <w:p w14:paraId="4C69AB5B" w14:textId="2CF782EE" w:rsidR="0008620F" w:rsidRPr="00EA20D9" w:rsidRDefault="0008620F" w:rsidP="007D510A">
      <w:pPr>
        <w:pStyle w:val="a4"/>
        <w:numPr>
          <w:ilvl w:val="2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>сбор и анализ информации маркетингового характера (в частности, о переходе</w:t>
      </w:r>
      <w:r w:rsidR="00604F1A" w:rsidRPr="00EA20D9">
        <w:rPr>
          <w:rFonts w:ascii="Cambria" w:hAnsi="Cambria"/>
          <w:sz w:val="22"/>
          <w:szCs w:val="22"/>
          <w:lang w:val="ru-RU"/>
        </w:rPr>
        <w:t xml:space="preserve"> Пользователя по рекламным и информационным ссылкам на Сайте), персонализация предложений и рекламы для Пользователя на Сайте и повышение их эффективности.</w:t>
      </w:r>
    </w:p>
    <w:p w14:paraId="6D4B2DCA" w14:textId="2214A69E" w:rsidR="00604F1A" w:rsidRPr="00EA20D9" w:rsidRDefault="00604F1A" w:rsidP="007D510A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При первом посещении Сайта Пользователь увидит всплывающее окно, в котором ему будет предлагаться ознакомиться с настоящей Политикой, а также предоставить свое согласие на использование всех или только технически необходимых Файлов cookies. </w:t>
      </w:r>
      <w:r w:rsidR="00876798" w:rsidRPr="00EA20D9">
        <w:rPr>
          <w:rFonts w:ascii="Cambria" w:hAnsi="Cambria"/>
          <w:sz w:val="22"/>
          <w:szCs w:val="22"/>
          <w:lang w:val="ru-RU"/>
        </w:rPr>
        <w:t xml:space="preserve">Технические Файлы </w:t>
      </w:r>
      <w:r w:rsidR="00876798" w:rsidRPr="00EA20D9">
        <w:rPr>
          <w:rFonts w:ascii="Cambria" w:hAnsi="Cambria"/>
          <w:sz w:val="22"/>
          <w:szCs w:val="22"/>
        </w:rPr>
        <w:t>cookies</w:t>
      </w:r>
      <w:r w:rsidR="00876798" w:rsidRPr="00EA20D9">
        <w:rPr>
          <w:rFonts w:ascii="Cambria" w:hAnsi="Cambria"/>
          <w:sz w:val="22"/>
          <w:szCs w:val="22"/>
          <w:lang w:val="ru-RU"/>
        </w:rPr>
        <w:t xml:space="preserve"> устанавливаются и начинают использоваться автоматически, если иное не определено в настройках веб-клиента (веб-браузера) Пользователя. </w:t>
      </w:r>
    </w:p>
    <w:p w14:paraId="5EC7404B" w14:textId="12505982" w:rsidR="00876798" w:rsidRPr="00EA20D9" w:rsidRDefault="00876798" w:rsidP="004457A7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Информация, которая собрана с использованием Файлов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 xml:space="preserve">, хранится и обрабатывается Владельцем сайта и/или его партнерами в соответствии с Политикой по работе с персональными данными, размещенной по адресу: </w:t>
      </w:r>
      <w:r w:rsidR="004457A7" w:rsidRPr="004457A7">
        <w:rPr>
          <w:rFonts w:ascii="Cambria" w:hAnsi="Cambria"/>
          <w:sz w:val="22"/>
          <w:szCs w:val="22"/>
          <w:lang w:val="ru-RU"/>
        </w:rPr>
        <w:t>https://uavprofsim.com/documents/</w:t>
      </w:r>
      <w:r w:rsidRPr="00EA20D9">
        <w:rPr>
          <w:rFonts w:ascii="Cambria" w:hAnsi="Cambria"/>
          <w:sz w:val="22"/>
          <w:szCs w:val="22"/>
          <w:lang w:val="ru-RU"/>
        </w:rPr>
        <w:t>].</w:t>
      </w:r>
    </w:p>
    <w:p w14:paraId="24429C91" w14:textId="77777777" w:rsidR="00D66634" w:rsidRPr="00EA20D9" w:rsidRDefault="00D66634" w:rsidP="00D66634">
      <w:pPr>
        <w:pStyle w:val="a4"/>
        <w:ind w:left="360"/>
        <w:jc w:val="both"/>
        <w:rPr>
          <w:rFonts w:ascii="Cambria" w:hAnsi="Cambria"/>
          <w:b/>
          <w:bCs/>
          <w:sz w:val="22"/>
          <w:szCs w:val="22"/>
          <w:lang w:val="ru-RU"/>
        </w:rPr>
      </w:pPr>
    </w:p>
    <w:p w14:paraId="066EA94F" w14:textId="518CDE8D" w:rsidR="00876798" w:rsidRPr="00EA20D9" w:rsidRDefault="00876798" w:rsidP="00876798">
      <w:pPr>
        <w:pStyle w:val="a4"/>
        <w:numPr>
          <w:ilvl w:val="0"/>
          <w:numId w:val="5"/>
        </w:numPr>
        <w:jc w:val="both"/>
        <w:rPr>
          <w:rFonts w:ascii="Cambria" w:hAnsi="Cambria"/>
          <w:b/>
          <w:bCs/>
          <w:sz w:val="22"/>
          <w:szCs w:val="22"/>
          <w:lang w:val="ru-RU"/>
        </w:rPr>
      </w:pPr>
      <w:r w:rsidRPr="00EA20D9">
        <w:rPr>
          <w:rFonts w:ascii="Cambria" w:hAnsi="Cambria"/>
          <w:b/>
          <w:bCs/>
          <w:sz w:val="22"/>
          <w:szCs w:val="22"/>
          <w:lang w:val="ru-RU"/>
        </w:rPr>
        <w:t xml:space="preserve">Отключение Файлов </w:t>
      </w:r>
      <w:r w:rsidRPr="00EA20D9">
        <w:rPr>
          <w:rFonts w:ascii="Cambria" w:hAnsi="Cambria"/>
          <w:b/>
          <w:bCs/>
          <w:sz w:val="22"/>
          <w:szCs w:val="22"/>
        </w:rPr>
        <w:t>cookies</w:t>
      </w:r>
    </w:p>
    <w:p w14:paraId="5D51F720" w14:textId="1D1B7051" w:rsidR="00D66634" w:rsidRPr="00EA20D9" w:rsidRDefault="00D66634" w:rsidP="00D66634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Пользователь может устанавливать и изменять порядок использования Файлов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 xml:space="preserve"> на Сайте для себя путем изменения соответствующих настроек в веб-клиенте (веб-браузере). </w:t>
      </w:r>
    </w:p>
    <w:p w14:paraId="59AE6758" w14:textId="2FF886D7" w:rsidR="00D66634" w:rsidRPr="00EA20D9" w:rsidRDefault="00D66634" w:rsidP="00D66634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В случае дачи согласия на использование Файлов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 xml:space="preserve"> в дальнейшем Пользователь может по своему желанию в любой момент удалить сохраненные Файлы </w:t>
      </w:r>
      <w:proofErr w:type="spellStart"/>
      <w:r w:rsidRPr="00EA20D9">
        <w:rPr>
          <w:rFonts w:ascii="Cambria" w:hAnsi="Cambria"/>
          <w:sz w:val="22"/>
          <w:szCs w:val="22"/>
          <w:lang w:val="ru-RU"/>
        </w:rPr>
        <w:t>cookies</w:t>
      </w:r>
      <w:proofErr w:type="spellEnd"/>
      <w:r w:rsidRPr="00EA20D9">
        <w:rPr>
          <w:rFonts w:ascii="Cambria" w:hAnsi="Cambria"/>
          <w:sz w:val="22"/>
          <w:szCs w:val="22"/>
          <w:lang w:val="ru-RU"/>
        </w:rPr>
        <w:t>, используя д</w:t>
      </w:r>
      <w:bookmarkStart w:id="0" w:name="_GoBack"/>
      <w:bookmarkEnd w:id="0"/>
      <w:r w:rsidRPr="00EA20D9">
        <w:rPr>
          <w:rFonts w:ascii="Cambria" w:hAnsi="Cambria"/>
          <w:sz w:val="22"/>
          <w:szCs w:val="22"/>
          <w:lang w:val="ru-RU"/>
        </w:rPr>
        <w:t xml:space="preserve">ля этого настройки своего браузера, а также изменить настройки Сайта в части сбора и анализа Файлов </w:t>
      </w:r>
      <w:proofErr w:type="spellStart"/>
      <w:r w:rsidRPr="00EA20D9">
        <w:rPr>
          <w:rFonts w:ascii="Cambria" w:hAnsi="Cambria"/>
          <w:sz w:val="22"/>
          <w:szCs w:val="22"/>
          <w:lang w:val="ru-RU"/>
        </w:rPr>
        <w:t>cookies</w:t>
      </w:r>
      <w:proofErr w:type="spellEnd"/>
      <w:r w:rsidRPr="00EA20D9">
        <w:rPr>
          <w:rFonts w:ascii="Cambria" w:hAnsi="Cambria"/>
          <w:sz w:val="22"/>
          <w:szCs w:val="22"/>
          <w:lang w:val="ru-RU"/>
        </w:rPr>
        <w:t xml:space="preserve">. </w:t>
      </w:r>
    </w:p>
    <w:p w14:paraId="420B8F2C" w14:textId="5ABC0328" w:rsidR="00876798" w:rsidRPr="00EA20D9" w:rsidRDefault="00876798" w:rsidP="00876798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Пользователь имеет возможность отключить работу Файлов </w:t>
      </w:r>
      <w:r w:rsidRPr="00EA20D9">
        <w:rPr>
          <w:rFonts w:ascii="Cambria" w:hAnsi="Cambria"/>
          <w:sz w:val="22"/>
          <w:szCs w:val="22"/>
        </w:rPr>
        <w:t>cookies</w:t>
      </w:r>
      <w:r w:rsidRPr="00EA20D9">
        <w:rPr>
          <w:rFonts w:ascii="Cambria" w:hAnsi="Cambria"/>
          <w:sz w:val="22"/>
          <w:szCs w:val="22"/>
          <w:lang w:val="ru-RU"/>
        </w:rPr>
        <w:t xml:space="preserve"> на сайте посредством </w:t>
      </w:r>
      <w:r w:rsidR="00D93193">
        <w:rPr>
          <w:rFonts w:ascii="Cambria" w:hAnsi="Cambria"/>
          <w:sz w:val="22"/>
          <w:szCs w:val="22"/>
          <w:lang w:val="ru-RU"/>
        </w:rPr>
        <w:t>настроек своего веб-клиента (веб-браузера)</w:t>
      </w:r>
      <w:r w:rsidR="002F0AB7" w:rsidRPr="00EA20D9">
        <w:rPr>
          <w:rFonts w:ascii="Cambria" w:hAnsi="Cambria"/>
          <w:sz w:val="22"/>
          <w:szCs w:val="22"/>
          <w:lang w:val="ru-RU"/>
        </w:rPr>
        <w:t xml:space="preserve">. </w:t>
      </w:r>
    </w:p>
    <w:p w14:paraId="3701A487" w14:textId="77777777" w:rsidR="00D66634" w:rsidRPr="00EA20D9" w:rsidRDefault="00D66634" w:rsidP="00D66634">
      <w:pPr>
        <w:pStyle w:val="a4"/>
        <w:numPr>
          <w:ilvl w:val="1"/>
          <w:numId w:val="5"/>
        </w:numPr>
        <w:jc w:val="both"/>
        <w:rPr>
          <w:rFonts w:ascii="Cambria" w:hAnsi="Cambria"/>
          <w:sz w:val="22"/>
          <w:szCs w:val="22"/>
          <w:lang w:val="ru-RU"/>
        </w:rPr>
      </w:pPr>
      <w:r w:rsidRPr="00EA20D9">
        <w:rPr>
          <w:rFonts w:ascii="Cambria" w:hAnsi="Cambria"/>
          <w:sz w:val="22"/>
          <w:szCs w:val="22"/>
          <w:lang w:val="ru-RU"/>
        </w:rPr>
        <w:t xml:space="preserve">Пользователь должен учитывать, что полная работоспособность и доступность функционала Сайта (в частности, регистрация Пользователя на Сайте) обеспечивается только при даче согласия на использование всех видов Файлов cookies. </w:t>
      </w:r>
    </w:p>
    <w:p w14:paraId="7006414D" w14:textId="77777777" w:rsidR="002F0AB7" w:rsidRPr="00EA20D9" w:rsidRDefault="002F0AB7">
      <w:pPr>
        <w:rPr>
          <w:rFonts w:ascii="Cambria" w:hAnsi="Cambria"/>
          <w:sz w:val="22"/>
          <w:szCs w:val="22"/>
          <w:lang w:val="ru-RU"/>
        </w:rPr>
      </w:pPr>
    </w:p>
    <w:sectPr w:rsidR="002F0AB7" w:rsidRPr="00EA20D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9D0F1" w14:textId="77777777" w:rsidR="00E817ED" w:rsidRDefault="00E817ED" w:rsidP="00815652">
      <w:pPr>
        <w:spacing w:after="0" w:line="240" w:lineRule="auto"/>
      </w:pPr>
      <w:r>
        <w:separator/>
      </w:r>
    </w:p>
  </w:endnote>
  <w:endnote w:type="continuationSeparator" w:id="0">
    <w:p w14:paraId="5C741F77" w14:textId="77777777" w:rsidR="00E817ED" w:rsidRDefault="00E817ED" w:rsidP="0081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278552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76069E3F" w14:textId="623F6801" w:rsidR="00E968D7" w:rsidRPr="00EA20D9" w:rsidRDefault="00E968D7">
        <w:pPr>
          <w:pStyle w:val="a8"/>
          <w:jc w:val="right"/>
          <w:rPr>
            <w:rFonts w:ascii="Cambria" w:hAnsi="Cambria"/>
            <w:sz w:val="16"/>
            <w:szCs w:val="16"/>
          </w:rPr>
        </w:pPr>
        <w:r w:rsidRPr="00EA20D9">
          <w:rPr>
            <w:rFonts w:ascii="Cambria" w:hAnsi="Cambria"/>
            <w:sz w:val="16"/>
            <w:szCs w:val="16"/>
          </w:rPr>
          <w:fldChar w:fldCharType="begin"/>
        </w:r>
        <w:r w:rsidRPr="00EA20D9">
          <w:rPr>
            <w:rFonts w:ascii="Cambria" w:hAnsi="Cambria"/>
            <w:sz w:val="16"/>
            <w:szCs w:val="16"/>
          </w:rPr>
          <w:instrText>PAGE   \* MERGEFORMAT</w:instrText>
        </w:r>
        <w:r w:rsidRPr="00EA20D9">
          <w:rPr>
            <w:rFonts w:ascii="Cambria" w:hAnsi="Cambria"/>
            <w:sz w:val="16"/>
            <w:szCs w:val="16"/>
          </w:rPr>
          <w:fldChar w:fldCharType="separate"/>
        </w:r>
        <w:r w:rsidR="004457A7" w:rsidRPr="004457A7">
          <w:rPr>
            <w:rFonts w:ascii="Cambria" w:hAnsi="Cambria"/>
            <w:noProof/>
            <w:sz w:val="16"/>
            <w:szCs w:val="16"/>
            <w:lang w:val="ru-RU"/>
          </w:rPr>
          <w:t>3</w:t>
        </w:r>
        <w:r w:rsidRPr="00EA20D9"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0BBD1DF4" w14:textId="77777777" w:rsidR="00E968D7" w:rsidRPr="00EA20D9" w:rsidRDefault="00E968D7">
    <w:pPr>
      <w:pStyle w:val="a8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1EBC7" w14:textId="77777777" w:rsidR="00E817ED" w:rsidRDefault="00E817ED" w:rsidP="00815652">
      <w:pPr>
        <w:spacing w:after="0" w:line="240" w:lineRule="auto"/>
      </w:pPr>
      <w:r>
        <w:separator/>
      </w:r>
    </w:p>
  </w:footnote>
  <w:footnote w:type="continuationSeparator" w:id="0">
    <w:p w14:paraId="2EABDD88" w14:textId="77777777" w:rsidR="00E817ED" w:rsidRDefault="00E817ED" w:rsidP="0081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8152A"/>
    <w:multiLevelType w:val="multilevel"/>
    <w:tmpl w:val="3E62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4723C"/>
    <w:multiLevelType w:val="hybridMultilevel"/>
    <w:tmpl w:val="E0E8B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4202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FC2BA1"/>
    <w:multiLevelType w:val="hybridMultilevel"/>
    <w:tmpl w:val="A9B2B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E22B2"/>
    <w:multiLevelType w:val="multilevel"/>
    <w:tmpl w:val="9CD0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025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3A602B1"/>
    <w:multiLevelType w:val="multilevel"/>
    <w:tmpl w:val="C3C4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6"/>
    <w:rsid w:val="000602C9"/>
    <w:rsid w:val="0008620F"/>
    <w:rsid w:val="000B6878"/>
    <w:rsid w:val="000C469F"/>
    <w:rsid w:val="000D5147"/>
    <w:rsid w:val="000E6FC6"/>
    <w:rsid w:val="00150588"/>
    <w:rsid w:val="00163155"/>
    <w:rsid w:val="001C0B4D"/>
    <w:rsid w:val="001D55FC"/>
    <w:rsid w:val="0021571B"/>
    <w:rsid w:val="002437AF"/>
    <w:rsid w:val="002825B8"/>
    <w:rsid w:val="002C435F"/>
    <w:rsid w:val="002F0AB7"/>
    <w:rsid w:val="00375098"/>
    <w:rsid w:val="003D3FAF"/>
    <w:rsid w:val="0044106F"/>
    <w:rsid w:val="004457A7"/>
    <w:rsid w:val="004A2FDB"/>
    <w:rsid w:val="004C136F"/>
    <w:rsid w:val="00561056"/>
    <w:rsid w:val="005851BB"/>
    <w:rsid w:val="005A10DF"/>
    <w:rsid w:val="005B3EEC"/>
    <w:rsid w:val="005D2CC9"/>
    <w:rsid w:val="005E651A"/>
    <w:rsid w:val="00604F1A"/>
    <w:rsid w:val="00700277"/>
    <w:rsid w:val="007A11A4"/>
    <w:rsid w:val="007B22B8"/>
    <w:rsid w:val="007D510A"/>
    <w:rsid w:val="00815652"/>
    <w:rsid w:val="00822ED8"/>
    <w:rsid w:val="00857D07"/>
    <w:rsid w:val="00876798"/>
    <w:rsid w:val="00883AAB"/>
    <w:rsid w:val="008A7E84"/>
    <w:rsid w:val="008D0A05"/>
    <w:rsid w:val="0090325C"/>
    <w:rsid w:val="00927CEC"/>
    <w:rsid w:val="00A22A64"/>
    <w:rsid w:val="00A91040"/>
    <w:rsid w:val="00B26D4B"/>
    <w:rsid w:val="00B4421E"/>
    <w:rsid w:val="00B65B16"/>
    <w:rsid w:val="00C0260F"/>
    <w:rsid w:val="00C25EE9"/>
    <w:rsid w:val="00C45012"/>
    <w:rsid w:val="00C63176"/>
    <w:rsid w:val="00CE13FE"/>
    <w:rsid w:val="00CE35D7"/>
    <w:rsid w:val="00CF6D10"/>
    <w:rsid w:val="00D50AEA"/>
    <w:rsid w:val="00D66634"/>
    <w:rsid w:val="00D93193"/>
    <w:rsid w:val="00DC24FC"/>
    <w:rsid w:val="00DC720F"/>
    <w:rsid w:val="00DD5829"/>
    <w:rsid w:val="00DE3EC7"/>
    <w:rsid w:val="00DF0F2A"/>
    <w:rsid w:val="00E0375E"/>
    <w:rsid w:val="00E46DA6"/>
    <w:rsid w:val="00E726EB"/>
    <w:rsid w:val="00E817ED"/>
    <w:rsid w:val="00E968D7"/>
    <w:rsid w:val="00EA20D9"/>
    <w:rsid w:val="00EC491F"/>
    <w:rsid w:val="00EE24BC"/>
    <w:rsid w:val="00F1464A"/>
    <w:rsid w:val="00F443D0"/>
    <w:rsid w:val="00F51585"/>
    <w:rsid w:val="00FC0B1D"/>
    <w:rsid w:val="00F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AA6B"/>
  <w15:chartTrackingRefBased/>
  <w15:docId w15:val="{E1DE5236-8EB5-46E0-88EB-963CD0D1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514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F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0F2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0F2A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n-GB"/>
      <w14:ligatures w14:val="none"/>
    </w:rPr>
  </w:style>
  <w:style w:type="paragraph" w:customStyle="1" w:styleId="Default">
    <w:name w:val="Default"/>
    <w:rsid w:val="00F14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815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5652"/>
  </w:style>
  <w:style w:type="paragraph" w:styleId="a8">
    <w:name w:val="footer"/>
    <w:basedOn w:val="a"/>
    <w:link w:val="a9"/>
    <w:uiPriority w:val="99"/>
    <w:unhideWhenUsed/>
    <w:rsid w:val="00815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5652"/>
  </w:style>
  <w:style w:type="character" w:styleId="aa">
    <w:name w:val="annotation reference"/>
    <w:basedOn w:val="a0"/>
    <w:uiPriority w:val="99"/>
    <w:semiHidden/>
    <w:unhideWhenUsed/>
    <w:rsid w:val="0044106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4106F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rsid w:val="0044106F"/>
    <w:rPr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10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4106F"/>
    <w:rPr>
      <w:b/>
      <w:bCs/>
      <w:sz w:val="20"/>
    </w:rPr>
  </w:style>
  <w:style w:type="character" w:customStyle="1" w:styleId="20">
    <w:name w:val="Заголовок 2 Знак"/>
    <w:basedOn w:val="a0"/>
    <w:link w:val="2"/>
    <w:uiPriority w:val="9"/>
    <w:rsid w:val="000D5147"/>
    <w:rPr>
      <w:rFonts w:eastAsia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10DF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2C4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C4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ingplatform.google.com/about/analytics/terms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com/support/metrica/general/opt-out.html?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Олеся</dc:creator>
  <cp:keywords/>
  <dc:description/>
  <cp:lastModifiedBy>1686747</cp:lastModifiedBy>
  <cp:revision>4</cp:revision>
  <dcterms:created xsi:type="dcterms:W3CDTF">2023-08-08T15:09:00Z</dcterms:created>
  <dcterms:modified xsi:type="dcterms:W3CDTF">2023-11-22T14:01:00Z</dcterms:modified>
</cp:coreProperties>
</file>